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D1" w:rsidRPr="00B9178E" w:rsidRDefault="001757D1" w:rsidP="001757D1">
      <w:pPr>
        <w:shd w:val="clear" w:color="auto" w:fill="FFFFFF"/>
        <w:jc w:val="center"/>
        <w:rPr>
          <w:b/>
          <w:spacing w:val="-4"/>
          <w:sz w:val="32"/>
          <w:szCs w:val="32"/>
        </w:rPr>
      </w:pPr>
      <w:r w:rsidRPr="00B9178E">
        <w:rPr>
          <w:b/>
          <w:spacing w:val="-4"/>
          <w:sz w:val="32"/>
          <w:szCs w:val="32"/>
        </w:rPr>
        <w:t>Титульный лист рейтинговой работы</w:t>
      </w:r>
    </w:p>
    <w:p w:rsidR="001757D1" w:rsidRPr="00B9178E" w:rsidRDefault="001757D1" w:rsidP="001757D1">
      <w:pPr>
        <w:shd w:val="clear" w:color="auto" w:fill="FFFFFF"/>
        <w:spacing w:after="120"/>
        <w:jc w:val="right"/>
        <w:rPr>
          <w:b/>
          <w:spacing w:val="-4"/>
          <w:sz w:val="36"/>
          <w:szCs w:val="36"/>
        </w:rPr>
      </w:pP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  <w:r w:rsidRPr="00B9178E">
        <w:rPr>
          <w:noProof/>
          <w:sz w:val="28"/>
          <w:szCs w:val="20"/>
          <w:lang w:val="en-US" w:eastAsia="en-US"/>
        </w:rPr>
        <w:drawing>
          <wp:inline distT="0" distB="0" distL="0" distR="0" wp14:anchorId="6FA7EB5A" wp14:editId="17FCC9D8">
            <wp:extent cx="5429250" cy="942975"/>
            <wp:effectExtent l="0" t="0" r="0" b="9525"/>
            <wp:docPr id="126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32"/>
          <w:szCs w:val="32"/>
        </w:rPr>
      </w:pPr>
      <w:r w:rsidRPr="00B9178E">
        <w:rPr>
          <w:b/>
          <w:i/>
          <w:noProof/>
          <w:sz w:val="32"/>
          <w:szCs w:val="32"/>
        </w:rPr>
        <w:t>Факультет экономики и финансов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Кафедра  </w:t>
      </w:r>
      <w:r w:rsidRPr="00BC2828">
        <w:rPr>
          <w:noProof/>
          <w:sz w:val="28"/>
          <w:szCs w:val="20"/>
          <w:u w:val="single"/>
        </w:rPr>
        <w:t>Бухгалтерский учет, анализ и аудит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Направление подготовки/Специальность  </w:t>
      </w:r>
      <w:r w:rsidRPr="00BC2828">
        <w:rPr>
          <w:noProof/>
          <w:sz w:val="28"/>
          <w:szCs w:val="20"/>
          <w:u w:val="single"/>
        </w:rPr>
        <w:t>Экономика [38.03.01]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36"/>
          <w:szCs w:val="36"/>
        </w:rPr>
      </w:pPr>
      <w:r w:rsidRPr="00B9178E">
        <w:rPr>
          <w:b/>
          <w:i/>
          <w:noProof/>
          <w:sz w:val="36"/>
          <w:szCs w:val="36"/>
        </w:rPr>
        <w:t xml:space="preserve">Рейтинговая работа 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по дисциплине  </w:t>
      </w:r>
      <w:r w:rsidRPr="00675C7A">
        <w:rPr>
          <w:noProof/>
          <w:sz w:val="28"/>
          <w:szCs w:val="20"/>
          <w:u w:val="single"/>
        </w:rPr>
        <w:t>Макроэкономика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Задание/вариант  №   </w:t>
      </w:r>
      <w:r w:rsidRPr="00675C7A">
        <w:rPr>
          <w:noProof/>
          <w:sz w:val="28"/>
          <w:szCs w:val="20"/>
          <w:u w:val="single"/>
        </w:rPr>
        <w:t>14</w:t>
      </w:r>
    </w:p>
    <w:p w:rsidR="001757D1" w:rsidRPr="00B9178E" w:rsidRDefault="001757D1" w:rsidP="001757D1">
      <w:pPr>
        <w:shd w:val="clear" w:color="auto" w:fill="FFFFFF"/>
        <w:jc w:val="both"/>
        <w:rPr>
          <w:b/>
          <w:i/>
          <w:noProof/>
          <w:sz w:val="28"/>
          <w:szCs w:val="28"/>
        </w:rPr>
      </w:pPr>
      <w:r w:rsidRPr="00B9178E">
        <w:rPr>
          <w:noProof/>
          <w:sz w:val="28"/>
          <w:szCs w:val="20"/>
        </w:rPr>
        <w:tab/>
      </w:r>
      <w:r w:rsidRPr="00B9178E">
        <w:rPr>
          <w:b/>
          <w:i/>
          <w:noProof/>
          <w:sz w:val="28"/>
          <w:szCs w:val="28"/>
        </w:rPr>
        <w:t>Тема*  ______________________________________________________________</w:t>
      </w:r>
    </w:p>
    <w:p w:rsidR="001757D1" w:rsidRPr="00B9178E" w:rsidRDefault="001757D1" w:rsidP="001757D1">
      <w:pPr>
        <w:shd w:val="clear" w:color="auto" w:fill="FFFFFF"/>
        <w:jc w:val="center"/>
        <w:rPr>
          <w:noProof/>
          <w:sz w:val="28"/>
          <w:szCs w:val="28"/>
        </w:rPr>
      </w:pPr>
    </w:p>
    <w:p w:rsidR="001757D1" w:rsidRPr="00B9178E" w:rsidRDefault="001757D1" w:rsidP="001757D1">
      <w:pPr>
        <w:widowControl w:val="0"/>
        <w:shd w:val="clear" w:color="auto" w:fill="FFFFFF"/>
        <w:tabs>
          <w:tab w:val="left" w:pos="510"/>
        </w:tabs>
        <w:autoSpaceDE w:val="0"/>
        <w:autoSpaceDN w:val="0"/>
        <w:adjustRightInd w:val="0"/>
        <w:spacing w:after="120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 </w:t>
      </w:r>
    </w:p>
    <w:p w:rsidR="001757D1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>Выполнена </w:t>
      </w:r>
      <w:r w:rsidRPr="00B9178E">
        <w:rPr>
          <w:b/>
          <w:i/>
          <w:noProof/>
          <w:sz w:val="28"/>
          <w:szCs w:val="20"/>
        </w:rPr>
        <w:t xml:space="preserve">обучающимся 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 w:rsidRPr="00275DAA">
        <w:rPr>
          <w:noProof/>
          <w:sz w:val="28"/>
          <w:szCs w:val="28"/>
          <w:u w:val="single"/>
        </w:rPr>
        <w:t>н.ЭВДтс</w:t>
      </w:r>
      <w:r>
        <w:rPr>
          <w:noProof/>
          <w:sz w:val="28"/>
          <w:szCs w:val="28"/>
          <w:u w:val="single"/>
        </w:rPr>
        <w:t> </w:t>
      </w:r>
      <w:r w:rsidRPr="00275DAA">
        <w:rPr>
          <w:noProof/>
          <w:sz w:val="28"/>
          <w:szCs w:val="28"/>
          <w:u w:val="single"/>
        </w:rPr>
        <w:t>20.1/Б2-22</w:t>
      </w:r>
      <w:r>
        <w:rPr>
          <w:noProof/>
          <w:sz w:val="28"/>
          <w:szCs w:val="28"/>
          <w:u w:val="single"/>
        </w:rPr>
        <w:t>,</w:t>
      </w:r>
      <w:r w:rsidRPr="00675C7A">
        <w:rPr>
          <w:noProof/>
          <w:sz w:val="28"/>
          <w:szCs w:val="28"/>
          <w:u w:val="single"/>
        </w:rPr>
        <w:t xml:space="preserve"> </w:t>
      </w:r>
      <w:r>
        <w:rPr>
          <w:noProof/>
          <w:sz w:val="28"/>
          <w:szCs w:val="28"/>
          <w:u w:val="single"/>
        </w:rPr>
        <w:t>Новикова Дина </w:t>
      </w:r>
      <w:r w:rsidRPr="00275DAA">
        <w:rPr>
          <w:noProof/>
          <w:sz w:val="28"/>
          <w:szCs w:val="28"/>
          <w:u w:val="single"/>
        </w:rPr>
        <w:t>Владимировна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center"/>
        <w:rPr>
          <w:noProof/>
          <w:sz w:val="18"/>
          <w:szCs w:val="18"/>
        </w:rPr>
      </w:pPr>
      <w:r w:rsidRPr="00B9178E">
        <w:rPr>
          <w:noProof/>
          <w:sz w:val="18"/>
          <w:szCs w:val="18"/>
        </w:rPr>
        <w:t>(№ группы, фамилия, имя, отчество)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>Преподаватель ____________________________________________________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18"/>
          <w:szCs w:val="18"/>
        </w:rPr>
      </w:pPr>
      <w:r w:rsidRPr="00B9178E">
        <w:rPr>
          <w:noProof/>
          <w:sz w:val="18"/>
          <w:szCs w:val="18"/>
        </w:rPr>
        <w:t>(фамилия, имя, отчество)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noProof/>
          <w:sz w:val="28"/>
          <w:szCs w:val="20"/>
        </w:rPr>
      </w:pPr>
    </w:p>
    <w:p w:rsidR="001757D1" w:rsidRPr="00B9178E" w:rsidRDefault="001757D1" w:rsidP="001757D1">
      <w:pPr>
        <w:shd w:val="clear" w:color="auto" w:fill="FFFFFF"/>
        <w:jc w:val="both"/>
        <w:rPr>
          <w:sz w:val="28"/>
          <w:szCs w:val="20"/>
        </w:rPr>
      </w:pPr>
      <w:r w:rsidRPr="00B9178E">
        <w:rPr>
          <w:b/>
          <w:noProof/>
          <w:sz w:val="28"/>
          <w:szCs w:val="28"/>
        </w:rPr>
        <w:t>*</w:t>
      </w:r>
      <w:r w:rsidRPr="00B9178E">
        <w:rPr>
          <w:noProof/>
          <w:sz w:val="28"/>
          <w:szCs w:val="28"/>
        </w:rPr>
        <w:t xml:space="preserve"> при наличии</w:t>
      </w: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1757D1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0"/>
        </w:rPr>
      </w:pP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0"/>
        </w:rPr>
      </w:pPr>
    </w:p>
    <w:p w:rsidR="001757D1" w:rsidRPr="00B9178E" w:rsidRDefault="001757D1" w:rsidP="001757D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0"/>
        </w:rPr>
      </w:pPr>
      <w:r>
        <w:rPr>
          <w:b/>
          <w:noProof/>
          <w:sz w:val="28"/>
          <w:szCs w:val="20"/>
        </w:rPr>
        <w:t>Москва – 2023</w:t>
      </w:r>
      <w:r w:rsidRPr="00B9178E">
        <w:rPr>
          <w:b/>
          <w:noProof/>
          <w:sz w:val="28"/>
          <w:szCs w:val="20"/>
        </w:rPr>
        <w:t xml:space="preserve">  г.</w:t>
      </w:r>
    </w:p>
    <w:p w:rsidR="001757D1" w:rsidRDefault="001757D1">
      <w:pPr>
        <w:spacing w:after="160" w:line="259" w:lineRule="auto"/>
      </w:pPr>
      <w:r>
        <w:br w:type="page"/>
      </w:r>
    </w:p>
    <w:sdt>
      <w:sdtPr>
        <w:rPr>
          <w:rFonts w:ascii="Times New Roman" w:hAnsi="Times New Roman" w:cs="Times New Roman"/>
          <w:b/>
          <w:color w:val="auto"/>
          <w:sz w:val="28"/>
          <w:lang w:val="ru-RU"/>
        </w:rPr>
        <w:id w:val="-150834806"/>
        <w:docPartObj>
          <w:docPartGallery w:val="Table of Contents"/>
          <w:docPartUnique/>
        </w:docPartObj>
      </w:sdtPr>
      <w:sdtEndPr>
        <w:rPr>
          <w:rFonts w:eastAsia="Times New Roman"/>
          <w:bCs/>
          <w:sz w:val="24"/>
          <w:szCs w:val="24"/>
          <w:lang w:eastAsia="ru-RU"/>
        </w:rPr>
      </w:sdtEndPr>
      <w:sdtContent>
        <w:p w:rsidR="0089472A" w:rsidRPr="0089472A" w:rsidRDefault="0089472A" w:rsidP="0089472A">
          <w:pPr>
            <w:pStyle w:val="a5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>
            <w:rPr>
              <w:rFonts w:ascii="Times New Roman" w:hAnsi="Times New Roman" w:cs="Times New Roman"/>
              <w:b/>
              <w:color w:val="auto"/>
              <w:sz w:val="28"/>
              <w:lang w:val="ru-RU"/>
            </w:rPr>
            <w:t>СОДЕРЖАНИЕ</w:t>
          </w:r>
        </w:p>
        <w:bookmarkStart w:id="0" w:name="_GoBack"/>
        <w:bookmarkEnd w:id="0"/>
        <w:p w:rsidR="00AB22D1" w:rsidRDefault="0089472A">
          <w:pPr>
            <w:pStyle w:val="1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278747" w:history="1">
            <w:r w:rsidR="00AB22D1" w:rsidRPr="00D9718F">
              <w:rPr>
                <w:rStyle w:val="ad"/>
                <w:b/>
                <w:noProof/>
              </w:rPr>
              <w:t>ВВЕДЕНИЕ</w:t>
            </w:r>
            <w:r w:rsidR="00AB22D1">
              <w:rPr>
                <w:noProof/>
                <w:webHidden/>
              </w:rPr>
              <w:tab/>
            </w:r>
            <w:r w:rsidR="00AB22D1">
              <w:rPr>
                <w:noProof/>
                <w:webHidden/>
              </w:rPr>
              <w:fldChar w:fldCharType="begin"/>
            </w:r>
            <w:r w:rsidR="00AB22D1">
              <w:rPr>
                <w:noProof/>
                <w:webHidden/>
              </w:rPr>
              <w:instrText xml:space="preserve"> PAGEREF _Toc127278747 \h </w:instrText>
            </w:r>
            <w:r w:rsidR="00AB22D1">
              <w:rPr>
                <w:noProof/>
                <w:webHidden/>
              </w:rPr>
            </w:r>
            <w:r w:rsidR="00AB22D1">
              <w:rPr>
                <w:noProof/>
                <w:webHidden/>
              </w:rPr>
              <w:fldChar w:fldCharType="separate"/>
            </w:r>
            <w:r w:rsidR="00AB22D1">
              <w:rPr>
                <w:noProof/>
                <w:webHidden/>
              </w:rPr>
              <w:t>3</w:t>
            </w:r>
            <w:r w:rsidR="00AB22D1">
              <w:rPr>
                <w:noProof/>
                <w:webHidden/>
              </w:rPr>
              <w:fldChar w:fldCharType="end"/>
            </w:r>
          </w:hyperlink>
        </w:p>
        <w:p w:rsidR="00AB22D1" w:rsidRDefault="00AB22D1">
          <w:pPr>
            <w:pStyle w:val="1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7278748" w:history="1">
            <w:r w:rsidRPr="00D9718F">
              <w:rPr>
                <w:rStyle w:val="ad"/>
                <w:b/>
                <w:noProof/>
              </w:rPr>
              <w:t>ЗАДАЧА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_Toc127278748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22D1" w:rsidRDefault="00AB22D1">
          <w:pPr>
            <w:pStyle w:val="1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7278749" w:history="1">
            <w:r w:rsidRPr="00D9718F">
              <w:rPr>
                <w:rStyle w:val="ad"/>
                <w:b/>
                <w:noProof/>
              </w:rPr>
              <w:t>ЗАДАЧА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_Toc127278749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22D1" w:rsidRDefault="00AB22D1">
          <w:pPr>
            <w:pStyle w:val="1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7278750" w:history="1">
            <w:r w:rsidRPr="00D9718F">
              <w:rPr>
                <w:rStyle w:val="ad"/>
                <w:b/>
                <w:noProof/>
              </w:rPr>
              <w:t>ЗАДАЧА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_Toc127278750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22D1" w:rsidRDefault="00AB22D1">
          <w:pPr>
            <w:pStyle w:val="1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7278751" w:history="1">
            <w:r w:rsidRPr="00D9718F">
              <w:rPr>
                <w:rStyle w:val="ad"/>
                <w:b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_Toc127278751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472A" w:rsidRDefault="0089472A">
          <w:r>
            <w:rPr>
              <w:b/>
              <w:bCs/>
            </w:rPr>
            <w:fldChar w:fldCharType="end"/>
          </w:r>
        </w:p>
      </w:sdtContent>
    </w:sdt>
    <w:p w:rsidR="0089472A" w:rsidRDefault="0089472A">
      <w:pPr>
        <w:spacing w:after="160" w:line="259" w:lineRule="auto"/>
      </w:pPr>
      <w:r>
        <w:br w:type="page"/>
      </w:r>
    </w:p>
    <w:p w:rsidR="005000A7" w:rsidRPr="0084069A" w:rsidRDefault="0084069A" w:rsidP="000C38F0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" w:name="_Toc127278747"/>
      <w:r w:rsidRPr="0084069A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1"/>
    </w:p>
    <w:p w:rsidR="0084069A" w:rsidRDefault="0084069A" w:rsidP="000C38F0">
      <w:pPr>
        <w:pStyle w:val="11"/>
        <w:spacing w:line="240" w:lineRule="auto"/>
      </w:pPr>
    </w:p>
    <w:p w:rsidR="000C38F0" w:rsidRDefault="006945E7" w:rsidP="000C38F0">
      <w:pPr>
        <w:pStyle w:val="11"/>
        <w:spacing w:line="240" w:lineRule="auto"/>
      </w:pPr>
      <w:r>
        <w:t>Решение задач по курсу макроэкономики позволяет не только более полно изучить материал, но и применить полученные в курсе теоретические знания на практике.</w:t>
      </w:r>
    </w:p>
    <w:p w:rsidR="006945E7" w:rsidRPr="0036764F" w:rsidRDefault="006945E7" w:rsidP="006945E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6945E7">
        <w:rPr>
          <w:bCs/>
          <w:color w:val="000000"/>
          <w:sz w:val="28"/>
          <w:szCs w:val="28"/>
        </w:rPr>
        <w:t>Цель</w:t>
      </w:r>
      <w:r w:rsidRPr="0036764F">
        <w:rPr>
          <w:b/>
          <w:bCs/>
          <w:color w:val="000000"/>
          <w:sz w:val="28"/>
          <w:szCs w:val="28"/>
        </w:rPr>
        <w:t xml:space="preserve"> </w:t>
      </w:r>
      <w:r w:rsidRPr="0036764F">
        <w:rPr>
          <w:bCs/>
          <w:color w:val="000000"/>
          <w:sz w:val="28"/>
          <w:szCs w:val="28"/>
        </w:rPr>
        <w:t>рейтинговой работы состоит в</w:t>
      </w:r>
      <w:r w:rsidRPr="0036764F">
        <w:rPr>
          <w:b/>
          <w:bCs/>
          <w:color w:val="000000"/>
          <w:sz w:val="28"/>
          <w:szCs w:val="28"/>
        </w:rPr>
        <w:t>:</w:t>
      </w:r>
    </w:p>
    <w:p w:rsidR="006945E7" w:rsidRPr="0036764F" w:rsidRDefault="006945E7" w:rsidP="006945E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6764F">
        <w:rPr>
          <w:rFonts w:eastAsia="TimesNewRoman"/>
          <w:color w:val="000000"/>
          <w:sz w:val="28"/>
          <w:szCs w:val="28"/>
        </w:rPr>
        <w:t>систематизации и углублении теоретических и практических знаний и умений</w:t>
      </w:r>
      <w:r>
        <w:rPr>
          <w:rFonts w:eastAsia="TimesNewRoman"/>
          <w:color w:val="000000"/>
          <w:sz w:val="28"/>
          <w:szCs w:val="28"/>
        </w:rPr>
        <w:t>,</w:t>
      </w:r>
      <w:r w:rsidRPr="0036764F">
        <w:rPr>
          <w:rFonts w:eastAsia="TimesNewRoman"/>
          <w:color w:val="000000"/>
          <w:sz w:val="28"/>
          <w:szCs w:val="28"/>
        </w:rPr>
        <w:t xml:space="preserve"> полученных при изучении дисциплины</w:t>
      </w:r>
      <w:r w:rsidRPr="0036764F">
        <w:rPr>
          <w:color w:val="000000"/>
          <w:sz w:val="28"/>
          <w:szCs w:val="28"/>
        </w:rPr>
        <w:t>;</w:t>
      </w:r>
    </w:p>
    <w:p w:rsidR="006945E7" w:rsidRPr="00700E13" w:rsidRDefault="006945E7" w:rsidP="006945E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"/>
          <w:color w:val="000000"/>
          <w:sz w:val="28"/>
          <w:szCs w:val="28"/>
        </w:rPr>
      </w:pPr>
      <w:r w:rsidRPr="0036764F">
        <w:rPr>
          <w:rFonts w:eastAsia="TimesNewRoman"/>
          <w:color w:val="000000"/>
          <w:sz w:val="28"/>
          <w:szCs w:val="28"/>
        </w:rPr>
        <w:t>приобретени</w:t>
      </w:r>
      <w:r>
        <w:rPr>
          <w:rFonts w:eastAsia="TimesNewRoman"/>
          <w:color w:val="000000"/>
          <w:sz w:val="28"/>
          <w:szCs w:val="28"/>
        </w:rPr>
        <w:t>и</w:t>
      </w:r>
      <w:r w:rsidRPr="0036764F">
        <w:rPr>
          <w:rFonts w:eastAsia="TimesNewRoman"/>
          <w:color w:val="000000"/>
          <w:sz w:val="28"/>
          <w:szCs w:val="28"/>
        </w:rPr>
        <w:t xml:space="preserve"> навыков самостоятельной работы с различными источниками</w:t>
      </w:r>
      <w:r w:rsidRPr="0036764F">
        <w:rPr>
          <w:color w:val="000000"/>
          <w:sz w:val="28"/>
          <w:szCs w:val="28"/>
        </w:rPr>
        <w:t xml:space="preserve"> и методиками </w:t>
      </w:r>
      <w:r>
        <w:rPr>
          <w:color w:val="000000"/>
          <w:sz w:val="28"/>
          <w:szCs w:val="28"/>
        </w:rPr>
        <w:t>решения задач;</w:t>
      </w:r>
    </w:p>
    <w:p w:rsidR="006945E7" w:rsidRDefault="006945E7" w:rsidP="006945E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700003">
        <w:rPr>
          <w:color w:val="000000"/>
          <w:sz w:val="28"/>
          <w:szCs w:val="28"/>
        </w:rPr>
        <w:t>примен</w:t>
      </w:r>
      <w:r>
        <w:rPr>
          <w:color w:val="000000"/>
          <w:sz w:val="28"/>
          <w:szCs w:val="28"/>
        </w:rPr>
        <w:t>ении</w:t>
      </w:r>
      <w:r w:rsidRPr="00700003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х</w:t>
      </w:r>
      <w:r w:rsidRPr="00700003">
        <w:rPr>
          <w:color w:val="000000"/>
          <w:sz w:val="28"/>
          <w:szCs w:val="28"/>
        </w:rPr>
        <w:t xml:space="preserve"> в ходе изучения дисциплины</w:t>
      </w:r>
      <w:r>
        <w:rPr>
          <w:color w:val="000000"/>
          <w:sz w:val="28"/>
          <w:szCs w:val="28"/>
        </w:rPr>
        <w:t xml:space="preserve"> теоретических</w:t>
      </w:r>
      <w:r w:rsidRPr="00700003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й</w:t>
      </w:r>
      <w:r w:rsidRPr="00700003">
        <w:rPr>
          <w:color w:val="000000"/>
          <w:sz w:val="28"/>
          <w:szCs w:val="28"/>
        </w:rPr>
        <w:t xml:space="preserve"> для решения </w:t>
      </w:r>
      <w:r>
        <w:rPr>
          <w:color w:val="000000"/>
          <w:sz w:val="28"/>
          <w:szCs w:val="28"/>
        </w:rPr>
        <w:t xml:space="preserve">прикладных </w:t>
      </w:r>
      <w:r w:rsidRPr="00700003">
        <w:rPr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>;</w:t>
      </w:r>
    </w:p>
    <w:p w:rsidR="006945E7" w:rsidRPr="006945E7" w:rsidRDefault="006945E7" w:rsidP="006945E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6945E7">
        <w:rPr>
          <w:color w:val="000000"/>
          <w:sz w:val="28"/>
          <w:szCs w:val="28"/>
        </w:rPr>
        <w:t>развитии математических способностей, логического и аналитического мышления.</w:t>
      </w:r>
    </w:p>
    <w:p w:rsidR="006945E7" w:rsidRDefault="00CE6131" w:rsidP="006945E7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состоит из решения задач по трем темам курса.</w:t>
      </w:r>
    </w:p>
    <w:p w:rsidR="00CE6131" w:rsidRDefault="00CE6131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904A0" w:rsidRPr="003904A0" w:rsidRDefault="00AB22D1" w:rsidP="003904A0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" w:name="_Toc127278748"/>
      <w:r w:rsidRPr="003904A0">
        <w:rPr>
          <w:rFonts w:ascii="Times New Roman" w:hAnsi="Times New Roman" w:cs="Times New Roman"/>
          <w:b/>
          <w:color w:val="auto"/>
          <w:sz w:val="28"/>
        </w:rPr>
        <w:lastRenderedPageBreak/>
        <w:t>ЗАДАЧА 1</w:t>
      </w:r>
      <w:bookmarkEnd w:id="2"/>
    </w:p>
    <w:p w:rsidR="003904A0" w:rsidRDefault="003904A0" w:rsidP="003904A0">
      <w:pPr>
        <w:pStyle w:val="11"/>
        <w:spacing w:line="240" w:lineRule="auto"/>
      </w:pPr>
    </w:p>
    <w:p w:rsidR="003904A0" w:rsidRPr="00607CFF" w:rsidRDefault="003904A0" w:rsidP="003904A0">
      <w:pPr>
        <w:pStyle w:val="11"/>
        <w:spacing w:line="240" w:lineRule="auto"/>
      </w:pPr>
      <w:r w:rsidRPr="00607CFF">
        <w:t>Потребительские расходы составляют 26</w:t>
      </w:r>
      <w:r>
        <w:t>67</w:t>
      </w:r>
      <w:r w:rsidRPr="00607CFF">
        <w:t xml:space="preserve"> у. е., валовые инвестиции 7</w:t>
      </w:r>
      <w:r>
        <w:t>81</w:t>
      </w:r>
      <w:r w:rsidRPr="00607CFF">
        <w:t xml:space="preserve"> у. е., государство расходует 275 у. е. на закупку товаров и услуг, экспорт больше импорта на 2</w:t>
      </w:r>
      <w:r>
        <w:t>0</w:t>
      </w:r>
      <w:r w:rsidRPr="00607CFF">
        <w:t xml:space="preserve"> у. е., амортизация 4</w:t>
      </w:r>
      <w:r>
        <w:t>21</w:t>
      </w:r>
      <w:r w:rsidRPr="00607CFF">
        <w:t xml:space="preserve"> у. е. </w:t>
      </w:r>
    </w:p>
    <w:p w:rsidR="003904A0" w:rsidRPr="00607CFF" w:rsidRDefault="003904A0" w:rsidP="003904A0">
      <w:pPr>
        <w:pStyle w:val="11"/>
        <w:spacing w:line="240" w:lineRule="auto"/>
      </w:pPr>
      <w:r w:rsidRPr="00607CFF">
        <w:t>Определите чистый национальный продукт.</w:t>
      </w:r>
    </w:p>
    <w:p w:rsidR="003904A0" w:rsidRDefault="003904A0" w:rsidP="003904A0">
      <w:pPr>
        <w:pStyle w:val="11"/>
        <w:spacing w:line="240" w:lineRule="auto"/>
      </w:pPr>
    </w:p>
    <w:p w:rsidR="003904A0" w:rsidRDefault="003904A0" w:rsidP="003904A0">
      <w:pPr>
        <w:pStyle w:val="11"/>
        <w:spacing w:line="240" w:lineRule="auto"/>
      </w:pPr>
      <w:r>
        <w:t>Теоретические сведения</w:t>
      </w:r>
    </w:p>
    <w:p w:rsidR="00F5799A" w:rsidRDefault="00F5799A" w:rsidP="00F5799A">
      <w:pPr>
        <w:pStyle w:val="11"/>
        <w:spacing w:line="240" w:lineRule="auto"/>
      </w:pPr>
      <w:r w:rsidRPr="00F5799A">
        <w:rPr>
          <w:bCs/>
        </w:rPr>
        <w:t>Чистый национальный продукт (ЧНП)</w:t>
      </w:r>
      <w:r w:rsidRPr="00F5799A">
        <w:t xml:space="preserve"> - это валовый национальный продукт</w:t>
      </w:r>
      <w:r>
        <w:t xml:space="preserve"> (</w:t>
      </w:r>
      <w:r w:rsidRPr="00F5799A">
        <w:t>ВНП</w:t>
      </w:r>
      <w:r>
        <w:t>)</w:t>
      </w:r>
      <w:r w:rsidRPr="00F5799A">
        <w:t xml:space="preserve">, «очищенный» от амортизационных отчислений, то есть от стоимости инвестиционных товаров, остающихся в сфере производства. Чистый национальный продукт отражает величину стоимости ВНП, </w:t>
      </w:r>
      <w:r>
        <w:t>идущей на потребление населения.</w:t>
      </w:r>
    </w:p>
    <w:p w:rsidR="00F5799A" w:rsidRDefault="00F5799A" w:rsidP="00F5799A">
      <w:pPr>
        <w:pStyle w:val="11"/>
        <w:spacing w:line="240" w:lineRule="auto"/>
      </w:pPr>
      <w:r w:rsidRPr="00F5799A">
        <w:t>При подсчете ВНП по расходам суммируются расходы всех экономических агентов, использующих ВНП: потребительские расходы домашних хозяйств, инвестиционные расходы фирм, государственные расходы и сальдо внешней торговли. Фактически речь идет о совокупном спросе на произведенный ВНП.</w:t>
      </w:r>
    </w:p>
    <w:p w:rsidR="00F5799A" w:rsidRPr="00F5799A" w:rsidRDefault="00F5799A" w:rsidP="00F5799A">
      <w:pPr>
        <w:pStyle w:val="11"/>
        <w:spacing w:line="240" w:lineRule="auto"/>
      </w:pPr>
      <m:oMathPara>
        <m:oMath>
          <m:r>
            <m:rPr>
              <m:sty m:val="p"/>
            </m:rPr>
            <w:rPr>
              <w:rFonts w:ascii="Cambria Math" w:hAnsi="Cambria Math"/>
            </w:rPr>
            <m:t>ЧНП = ВНП – А</m:t>
          </m:r>
        </m:oMath>
      </m:oMathPara>
    </w:p>
    <w:p w:rsidR="00F5799A" w:rsidRDefault="00F5799A" w:rsidP="00F5799A">
      <w:pPr>
        <w:pStyle w:val="11"/>
        <w:spacing w:line="240" w:lineRule="auto"/>
      </w:pPr>
    </w:p>
    <w:p w:rsidR="00F5799A" w:rsidRDefault="00F5799A" w:rsidP="00F5799A">
      <w:pPr>
        <w:pStyle w:val="11"/>
        <w:spacing w:line="240" w:lineRule="auto"/>
      </w:pPr>
      <w:r>
        <w:t>Решение</w:t>
      </w:r>
    </w:p>
    <w:p w:rsidR="00F5799A" w:rsidRPr="00311B86" w:rsidRDefault="00311B86" w:rsidP="00F5799A">
      <w:pPr>
        <w:pStyle w:val="11"/>
        <w:spacing w:line="240" w:lineRule="auto"/>
      </w:pPr>
      <m:oMathPara>
        <m:oMath>
          <m:r>
            <w:rPr>
              <w:rFonts w:ascii="Cambria Math" w:hAnsi="Cambria Math"/>
            </w:rPr>
            <m:t>ВНП=2667+781+275+20=3743 у.е</m:t>
          </m:r>
        </m:oMath>
      </m:oMathPara>
    </w:p>
    <w:p w:rsidR="00311B86" w:rsidRPr="00311B86" w:rsidRDefault="00311B86" w:rsidP="00F5799A">
      <w:pPr>
        <w:pStyle w:val="11"/>
        <w:spacing w:line="240" w:lineRule="auto"/>
      </w:pPr>
      <m:oMathPara>
        <m:oMath>
          <m:r>
            <w:rPr>
              <w:rFonts w:ascii="Cambria Math" w:hAnsi="Cambria Math"/>
            </w:rPr>
            <m:t>ЧНП=3743-421=3322 у.е</m:t>
          </m:r>
        </m:oMath>
      </m:oMathPara>
    </w:p>
    <w:p w:rsidR="00311B86" w:rsidRPr="00311B86" w:rsidRDefault="00311B86" w:rsidP="00F5799A">
      <w:pPr>
        <w:pStyle w:val="11"/>
        <w:spacing w:line="240" w:lineRule="auto"/>
      </w:pPr>
    </w:p>
    <w:p w:rsidR="00F5799A" w:rsidRPr="00F5799A" w:rsidRDefault="00F5799A" w:rsidP="00F5799A">
      <w:pPr>
        <w:pStyle w:val="11"/>
        <w:spacing w:line="240" w:lineRule="auto"/>
      </w:pPr>
    </w:p>
    <w:p w:rsidR="003904A0" w:rsidRDefault="003904A0">
      <w:pPr>
        <w:spacing w:after="160" w:line="259" w:lineRule="auto"/>
        <w:rPr>
          <w:rFonts w:cs="Courier New"/>
          <w:sz w:val="28"/>
          <w:szCs w:val="22"/>
        </w:rPr>
      </w:pPr>
      <w:r>
        <w:br w:type="page"/>
      </w:r>
    </w:p>
    <w:p w:rsidR="004D7AA0" w:rsidRDefault="004D7AA0" w:rsidP="00F5073D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" w:name="_Toc127278749"/>
      <w:r w:rsidRPr="004D7AA0">
        <w:rPr>
          <w:rFonts w:ascii="Times New Roman" w:hAnsi="Times New Roman" w:cs="Times New Roman"/>
          <w:b/>
          <w:color w:val="auto"/>
          <w:sz w:val="28"/>
        </w:rPr>
        <w:lastRenderedPageBreak/>
        <w:t>ЗАДАЧА 2</w:t>
      </w:r>
      <w:bookmarkEnd w:id="3"/>
    </w:p>
    <w:p w:rsidR="00AB22D1" w:rsidRPr="00AB22D1" w:rsidRDefault="00AB22D1" w:rsidP="00AB22D1"/>
    <w:p w:rsidR="003904A0" w:rsidRPr="00C36AB3" w:rsidRDefault="003904A0" w:rsidP="003904A0">
      <w:pPr>
        <w:pStyle w:val="11"/>
        <w:spacing w:line="240" w:lineRule="auto"/>
      </w:pPr>
      <w:r w:rsidRPr="00C36AB3">
        <w:t xml:space="preserve">При увеличении автономных инвестиций с 2 </w:t>
      </w:r>
      <w:proofErr w:type="spellStart"/>
      <w:r w:rsidRPr="00C36AB3">
        <w:t>ден.ед</w:t>
      </w:r>
      <w:proofErr w:type="spellEnd"/>
      <w:r w:rsidRPr="00C36AB3">
        <w:t xml:space="preserve">. до 4 </w:t>
      </w:r>
      <w:proofErr w:type="spellStart"/>
      <w:r w:rsidRPr="00C36AB3">
        <w:t>ден.ед</w:t>
      </w:r>
      <w:proofErr w:type="spellEnd"/>
      <w:r w:rsidRPr="00C36AB3">
        <w:t xml:space="preserve">. равновесный доход увеличился с 70 </w:t>
      </w:r>
      <w:proofErr w:type="spellStart"/>
      <w:r w:rsidRPr="00C36AB3">
        <w:t>ден.ед</w:t>
      </w:r>
      <w:proofErr w:type="spellEnd"/>
      <w:r w:rsidRPr="00C36AB3">
        <w:t xml:space="preserve">. до 90 </w:t>
      </w:r>
      <w:proofErr w:type="spellStart"/>
      <w:r w:rsidRPr="00C36AB3">
        <w:t>ден.ед</w:t>
      </w:r>
      <w:proofErr w:type="spellEnd"/>
      <w:r w:rsidRPr="00C36AB3">
        <w:t xml:space="preserve">. Функция потребления линейна. Найти: </w:t>
      </w:r>
    </w:p>
    <w:p w:rsidR="003904A0" w:rsidRPr="00C36AB3" w:rsidRDefault="003904A0" w:rsidP="003904A0">
      <w:pPr>
        <w:pStyle w:val="11"/>
        <w:spacing w:line="240" w:lineRule="auto"/>
      </w:pPr>
      <w:r w:rsidRPr="00B22A9C">
        <w:rPr>
          <w:bCs/>
        </w:rPr>
        <w:t>а)</w:t>
      </w:r>
      <w:r w:rsidRPr="00C36AB3">
        <w:t xml:space="preserve"> функцию потребления домашних хозяйств;</w:t>
      </w:r>
    </w:p>
    <w:p w:rsidR="003904A0" w:rsidRPr="00607CFF" w:rsidRDefault="003904A0" w:rsidP="003904A0">
      <w:pPr>
        <w:pStyle w:val="11"/>
        <w:spacing w:line="240" w:lineRule="auto"/>
      </w:pPr>
      <w:r w:rsidRPr="00B22A9C">
        <w:rPr>
          <w:bCs/>
        </w:rPr>
        <w:t>б)</w:t>
      </w:r>
      <w:r w:rsidRPr="00C36AB3">
        <w:t xml:space="preserve"> равновесный доход при автономных инвестициях </w:t>
      </w:r>
      <w:proofErr w:type="spellStart"/>
      <w:r w:rsidRPr="00C36AB3">
        <w:t>I</w:t>
      </w:r>
      <w:r w:rsidRPr="00C36AB3">
        <w:rPr>
          <w:vertAlign w:val="subscript"/>
        </w:rPr>
        <w:t>0</w:t>
      </w:r>
      <w:proofErr w:type="spellEnd"/>
      <w:r w:rsidRPr="00C36AB3">
        <w:t>=7.</w:t>
      </w:r>
    </w:p>
    <w:p w:rsidR="003904A0" w:rsidRDefault="003904A0" w:rsidP="003904A0">
      <w:pPr>
        <w:pStyle w:val="11"/>
        <w:spacing w:line="240" w:lineRule="auto"/>
      </w:pPr>
    </w:p>
    <w:p w:rsidR="00992B39" w:rsidRPr="007009ED" w:rsidRDefault="00992B39" w:rsidP="003904A0">
      <w:pPr>
        <w:pStyle w:val="11"/>
        <w:spacing w:line="240" w:lineRule="auto"/>
      </w:pPr>
      <w:r w:rsidRPr="007009ED">
        <w:t>Теоретические сведения</w:t>
      </w:r>
    </w:p>
    <w:p w:rsidR="007009ED" w:rsidRPr="007009ED" w:rsidRDefault="007009ED" w:rsidP="007009ED">
      <w:pPr>
        <w:pStyle w:val="11"/>
        <w:spacing w:line="240" w:lineRule="auto"/>
      </w:pPr>
      <w:r w:rsidRPr="007009ED">
        <w:t>Рассмотрим</w:t>
      </w:r>
      <w:r w:rsidRPr="007009ED">
        <w:rPr>
          <w:lang w:val="en-US"/>
        </w:rPr>
        <w:t> </w:t>
      </w:r>
      <w:r w:rsidRPr="007009ED">
        <w:rPr>
          <w:iCs/>
        </w:rPr>
        <w:t>предположения</w:t>
      </w:r>
      <w:r w:rsidRPr="007009ED">
        <w:rPr>
          <w:iCs/>
          <w:lang w:val="en-US"/>
        </w:rPr>
        <w:t> </w:t>
      </w:r>
      <w:r w:rsidRPr="007009ED">
        <w:t>простейшей кейнсианской модели.</w:t>
      </w:r>
    </w:p>
    <w:p w:rsidR="007009ED" w:rsidRPr="007009ED" w:rsidRDefault="007009ED" w:rsidP="007009ED">
      <w:pPr>
        <w:pStyle w:val="11"/>
        <w:spacing w:line="240" w:lineRule="auto"/>
      </w:pPr>
      <w:r w:rsidRPr="007009ED">
        <w:t>1. Государство и внешний мир отсутствуют, тогда совокупные расходы (Е) состоят лишь из потребления и инвестиций (</w:t>
      </w:r>
      <w:r w:rsidRPr="007009ED">
        <w:rPr>
          <w:iCs/>
        </w:rPr>
        <w:t>Е=</w:t>
      </w:r>
      <w:r w:rsidRPr="007009ED">
        <w:rPr>
          <w:iCs/>
          <w:lang w:val="en-US"/>
        </w:rPr>
        <w:t>C</w:t>
      </w:r>
      <w:r w:rsidRPr="007009ED">
        <w:rPr>
          <w:iCs/>
        </w:rPr>
        <w:t>+</w:t>
      </w:r>
      <w:r w:rsidRPr="007009ED">
        <w:rPr>
          <w:iCs/>
          <w:lang w:val="en-US"/>
        </w:rPr>
        <w:t>I</w:t>
      </w:r>
      <w:r w:rsidRPr="007009ED">
        <w:t>).</w:t>
      </w:r>
    </w:p>
    <w:p w:rsidR="007009ED" w:rsidRPr="007009ED" w:rsidRDefault="007009ED" w:rsidP="007009ED">
      <w:pPr>
        <w:pStyle w:val="11"/>
        <w:spacing w:line="240" w:lineRule="auto"/>
      </w:pPr>
      <w:r w:rsidRPr="007009ED">
        <w:t>2.</w:t>
      </w:r>
      <w:r w:rsidR="00275D4F">
        <w:t xml:space="preserve"> </w:t>
      </w:r>
      <w:r w:rsidRPr="007009ED">
        <w:t>Инвестиции автономны, т.е. не зависят от дохода (</w:t>
      </w:r>
      <w:r w:rsidRPr="007009ED">
        <w:rPr>
          <w:iCs/>
          <w:lang w:val="en-US"/>
        </w:rPr>
        <w:t>I</w:t>
      </w:r>
      <w:r w:rsidRPr="00275D4F">
        <w:rPr>
          <w:iCs/>
          <w:vertAlign w:val="subscript"/>
        </w:rPr>
        <w:t>0</w:t>
      </w:r>
      <w:r w:rsidRPr="007009ED">
        <w:t>).</w:t>
      </w:r>
    </w:p>
    <w:p w:rsidR="007009ED" w:rsidRPr="007009ED" w:rsidRDefault="007009ED" w:rsidP="007009ED">
      <w:pPr>
        <w:pStyle w:val="11"/>
        <w:spacing w:line="240" w:lineRule="auto"/>
      </w:pPr>
      <w:r w:rsidRPr="007009ED">
        <w:t>3.</w:t>
      </w:r>
      <w:r w:rsidR="00275D4F">
        <w:t xml:space="preserve"> </w:t>
      </w:r>
      <w:r w:rsidRPr="007009ED">
        <w:t>Потребление есть линейная функция располагаемого дохода, т.е.</w:t>
      </w:r>
    </w:p>
    <w:p w:rsidR="007009ED" w:rsidRPr="007009ED" w:rsidRDefault="00275D4F" w:rsidP="007009ED">
      <w:pPr>
        <w:pStyle w:val="11"/>
        <w:spacing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МРС=</m:t>
          </m:r>
          <m:r>
            <w:rPr>
              <w:rFonts w:ascii="Cambria Math" w:hAnsi="Cambria Math"/>
              <w:lang w:val="en-US"/>
            </w:rPr>
            <m:t>const</m:t>
          </m:r>
          <m:r>
            <w:rPr>
              <w:rFonts w:ascii="Cambria Math" w:hAnsi="Cambria Math"/>
            </w:rPr>
            <m:t>:</m:t>
          </m:r>
          <m:r>
            <w:rPr>
              <w:rFonts w:ascii="Cambria Math" w:hAnsi="Cambria Math"/>
              <w:lang w:val="en-US"/>
            </w:rPr>
            <m:t> </m:t>
          </m:r>
          <m:r>
            <w:rPr>
              <w:rFonts w:ascii="Cambria Math" w:hAnsi="Cambria Math"/>
            </w:rPr>
            <m:t>С=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 МРС *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,</m:t>
          </m:r>
        </m:oMath>
      </m:oMathPara>
    </w:p>
    <w:p w:rsidR="007009ED" w:rsidRDefault="007009ED" w:rsidP="007009ED">
      <w:pPr>
        <w:pStyle w:val="11"/>
        <w:spacing w:line="240" w:lineRule="auto"/>
        <w:rPr>
          <w:iCs/>
          <w:lang w:val="en-US"/>
        </w:rPr>
      </w:pPr>
      <w:r w:rsidRPr="007009ED">
        <w:rPr>
          <w:iCs/>
        </w:rPr>
        <w:t xml:space="preserve">Условие равновесия по </w:t>
      </w:r>
      <w:proofErr w:type="spellStart"/>
      <w:r w:rsidRPr="007009ED">
        <w:rPr>
          <w:iCs/>
        </w:rPr>
        <w:t>Кейнсу</w:t>
      </w:r>
      <w:proofErr w:type="spellEnd"/>
      <w:r w:rsidRPr="007009ED">
        <w:rPr>
          <w:iCs/>
          <w:lang w:val="en-US"/>
        </w:rPr>
        <w:t> </w:t>
      </w:r>
      <w:r w:rsidRPr="007009ED">
        <w:rPr>
          <w:iCs/>
        </w:rPr>
        <w:t>состоит в равенстве дохода совокупным расходам (</w:t>
      </w:r>
      <w:r w:rsidRPr="007009ED">
        <w:rPr>
          <w:iCs/>
          <w:lang w:val="en-US"/>
        </w:rPr>
        <w:t>Y</w:t>
      </w:r>
      <w:r w:rsidRPr="007009ED">
        <w:rPr>
          <w:iCs/>
        </w:rPr>
        <w:t>=</w:t>
      </w:r>
      <w:r w:rsidRPr="007009ED">
        <w:rPr>
          <w:iCs/>
          <w:lang w:val="en-US"/>
        </w:rPr>
        <w:t>E</w:t>
      </w:r>
      <w:r w:rsidRPr="007009ED">
        <w:rPr>
          <w:iCs/>
        </w:rPr>
        <w:t xml:space="preserve">): </w:t>
      </w:r>
      <w:r w:rsidRPr="007009ED">
        <w:rPr>
          <w:iCs/>
          <w:lang w:val="en-US"/>
        </w:rPr>
        <w:t>Y</w:t>
      </w:r>
      <w:r w:rsidRPr="007009ED">
        <w:rPr>
          <w:iCs/>
        </w:rPr>
        <w:t>=</w:t>
      </w:r>
      <w:r w:rsidRPr="007009ED">
        <w:rPr>
          <w:iCs/>
          <w:lang w:val="en-US"/>
        </w:rPr>
        <w:t>C</w:t>
      </w:r>
      <w:r w:rsidRPr="007009ED">
        <w:rPr>
          <w:iCs/>
        </w:rPr>
        <w:t>+</w:t>
      </w:r>
      <w:r w:rsidRPr="007009ED">
        <w:rPr>
          <w:iCs/>
          <w:lang w:val="en-US"/>
        </w:rPr>
        <w:t>I</w:t>
      </w:r>
      <w:r w:rsidRPr="007009ED">
        <w:rPr>
          <w:iCs/>
        </w:rPr>
        <w:t xml:space="preserve">, т.е. </w:t>
      </w:r>
      <w:r w:rsidRPr="007009ED">
        <w:rPr>
          <w:iCs/>
          <w:lang w:val="en-US"/>
        </w:rPr>
        <w:t>Y</w:t>
      </w:r>
      <w:r w:rsidRPr="007009ED">
        <w:rPr>
          <w:iCs/>
        </w:rPr>
        <w:t>=С</w:t>
      </w:r>
      <w:r w:rsidRPr="007009ED">
        <w:rPr>
          <w:iCs/>
          <w:vertAlign w:val="subscript"/>
        </w:rPr>
        <w:t>0</w:t>
      </w:r>
      <w:r w:rsidRPr="007009ED">
        <w:rPr>
          <w:iCs/>
        </w:rPr>
        <w:t>+МРС*</w:t>
      </w:r>
      <w:r w:rsidRPr="007009ED">
        <w:rPr>
          <w:iCs/>
          <w:lang w:val="en-US"/>
        </w:rPr>
        <w:t>Y</w:t>
      </w:r>
      <w:r w:rsidRPr="007009ED">
        <w:rPr>
          <w:iCs/>
        </w:rPr>
        <w:t xml:space="preserve"> +</w:t>
      </w:r>
      <w:r w:rsidRPr="007009ED">
        <w:rPr>
          <w:iCs/>
          <w:lang w:val="en-US"/>
        </w:rPr>
        <w:t>I</w:t>
      </w:r>
      <w:r w:rsidRPr="007009ED">
        <w:rPr>
          <w:iCs/>
          <w:vertAlign w:val="subscript"/>
        </w:rPr>
        <w:t>0</w:t>
      </w:r>
      <w:r w:rsidRPr="007009ED">
        <w:rPr>
          <w:iCs/>
        </w:rPr>
        <w:t xml:space="preserve">. </w:t>
      </w:r>
      <w:proofErr w:type="spellStart"/>
      <w:r w:rsidRPr="007009ED">
        <w:rPr>
          <w:iCs/>
          <w:lang w:val="en-US"/>
        </w:rPr>
        <w:t>Решая</w:t>
      </w:r>
      <w:proofErr w:type="spellEnd"/>
      <w:r w:rsidRPr="007009ED">
        <w:rPr>
          <w:iCs/>
          <w:lang w:val="en-US"/>
        </w:rPr>
        <w:t xml:space="preserve"> </w:t>
      </w:r>
      <w:proofErr w:type="spellStart"/>
      <w:r w:rsidRPr="007009ED">
        <w:rPr>
          <w:iCs/>
          <w:lang w:val="en-US"/>
        </w:rPr>
        <w:t>это</w:t>
      </w:r>
      <w:proofErr w:type="spellEnd"/>
      <w:r w:rsidRPr="007009ED">
        <w:rPr>
          <w:iCs/>
          <w:lang w:val="en-US"/>
        </w:rPr>
        <w:t xml:space="preserve"> </w:t>
      </w:r>
      <w:proofErr w:type="spellStart"/>
      <w:r w:rsidRPr="007009ED">
        <w:rPr>
          <w:iCs/>
          <w:lang w:val="en-US"/>
        </w:rPr>
        <w:t>уравнение</w:t>
      </w:r>
      <w:proofErr w:type="spellEnd"/>
      <w:r w:rsidRPr="007009ED">
        <w:rPr>
          <w:iCs/>
          <w:lang w:val="en-US"/>
        </w:rPr>
        <w:t xml:space="preserve"> </w:t>
      </w:r>
      <w:proofErr w:type="spellStart"/>
      <w:r w:rsidRPr="007009ED">
        <w:rPr>
          <w:iCs/>
          <w:lang w:val="en-US"/>
        </w:rPr>
        <w:t>относитель</w:t>
      </w:r>
      <w:r w:rsidR="00275D4F">
        <w:rPr>
          <w:iCs/>
          <w:lang w:val="en-US"/>
        </w:rPr>
        <w:t>но</w:t>
      </w:r>
      <w:proofErr w:type="spellEnd"/>
      <w:r w:rsidR="00275D4F">
        <w:rPr>
          <w:iCs/>
          <w:lang w:val="en-US"/>
        </w:rPr>
        <w:t xml:space="preserve"> Y, </w:t>
      </w:r>
      <w:proofErr w:type="spellStart"/>
      <w:r w:rsidR="00275D4F">
        <w:rPr>
          <w:iCs/>
          <w:lang w:val="en-US"/>
        </w:rPr>
        <w:t>получим</w:t>
      </w:r>
      <w:proofErr w:type="spellEnd"/>
      <w:r w:rsidR="00275D4F">
        <w:rPr>
          <w:iCs/>
          <w:lang w:val="en-US"/>
        </w:rPr>
        <w:t xml:space="preserve"> </w:t>
      </w:r>
      <w:proofErr w:type="spellStart"/>
      <w:r w:rsidR="00275D4F">
        <w:rPr>
          <w:iCs/>
          <w:lang w:val="en-US"/>
        </w:rPr>
        <w:t>равновесный</w:t>
      </w:r>
      <w:proofErr w:type="spellEnd"/>
      <w:r w:rsidR="00275D4F">
        <w:rPr>
          <w:iCs/>
          <w:lang w:val="en-US"/>
        </w:rPr>
        <w:t xml:space="preserve"> </w:t>
      </w:r>
      <w:proofErr w:type="spellStart"/>
      <w:r w:rsidR="00275D4F">
        <w:rPr>
          <w:iCs/>
          <w:lang w:val="en-US"/>
        </w:rPr>
        <w:t>доход</w:t>
      </w:r>
      <w:proofErr w:type="spellEnd"/>
      <w:r w:rsidR="00275D4F">
        <w:rPr>
          <w:iCs/>
          <w:lang w:val="en-US"/>
        </w:rPr>
        <w:t>.</w:t>
      </w:r>
    </w:p>
    <w:p w:rsidR="00275D4F" w:rsidRDefault="00275D4F" w:rsidP="007009ED">
      <w:pPr>
        <w:pStyle w:val="11"/>
        <w:spacing w:line="240" w:lineRule="auto"/>
        <w:rPr>
          <w:iCs/>
          <w:lang w:val="en-US"/>
        </w:rPr>
      </w:pPr>
    </w:p>
    <w:p w:rsidR="00275D4F" w:rsidRDefault="00275D4F" w:rsidP="007009ED">
      <w:pPr>
        <w:pStyle w:val="11"/>
        <w:spacing w:line="240" w:lineRule="auto"/>
        <w:rPr>
          <w:iCs/>
        </w:rPr>
      </w:pPr>
      <w:r>
        <w:rPr>
          <w:iCs/>
        </w:rPr>
        <w:t>Решение.</w:t>
      </w:r>
    </w:p>
    <w:p w:rsidR="00275D4F" w:rsidRPr="00B375D0" w:rsidRDefault="00B375D0" w:rsidP="00B375D0">
      <w:pPr>
        <w:pStyle w:val="11"/>
        <w:spacing w:line="240" w:lineRule="auto"/>
        <w:jc w:val="center"/>
        <w:rPr>
          <w:iCs/>
        </w:rPr>
      </w:pPr>
      <m:oMathPara>
        <m:oMath>
          <m:r>
            <w:rPr>
              <w:rFonts w:ascii="Cambria Math" w:hAnsi="Cambria Math"/>
            </w:rPr>
            <m:t>С=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 MPC*Y</m:t>
          </m:r>
        </m:oMath>
      </m:oMathPara>
    </w:p>
    <w:p w:rsidR="00B375D0" w:rsidRPr="0096763F" w:rsidRDefault="0096763F" w:rsidP="00B375D0">
      <w:pPr>
        <w:pStyle w:val="11"/>
        <w:spacing w:line="240" w:lineRule="auto"/>
        <w:rPr>
          <w:i/>
          <w:iCs/>
          <w:lang w:val="en-US"/>
        </w:rPr>
      </w:pPr>
      <m:oMathPara>
        <m:oMath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  <w:lang w:val="en-US"/>
            </w:rPr>
            <m:t>Y=μ*∆I</m:t>
          </m:r>
        </m:oMath>
      </m:oMathPara>
    </w:p>
    <w:p w:rsidR="0096763F" w:rsidRPr="0096763F" w:rsidRDefault="0096763F" w:rsidP="00B375D0">
      <w:pPr>
        <w:pStyle w:val="11"/>
        <w:spacing w:line="240" w:lineRule="auto"/>
        <w:rPr>
          <w:i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μ=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num>
            <m:den>
              <m:r>
                <w:rPr>
                  <w:rFonts w:ascii="Cambria Math" w:hAnsi="Cambria Math"/>
                  <w:lang w:val="en-US"/>
                </w:rPr>
                <m:t>∆I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90-70</m:t>
              </m:r>
            </m:num>
            <m:den>
              <m:r>
                <w:rPr>
                  <w:rFonts w:ascii="Cambria Math" w:hAnsi="Cambria Math"/>
                  <w:lang w:val="en-US"/>
                </w:rPr>
                <m:t>4-2</m:t>
              </m:r>
            </m:den>
          </m:f>
          <m:r>
            <w:rPr>
              <w:rFonts w:ascii="Cambria Math" w:hAnsi="Cambria Math"/>
              <w:lang w:val="en-US"/>
            </w:rPr>
            <m:t>=10</m:t>
          </m:r>
        </m:oMath>
      </m:oMathPara>
    </w:p>
    <w:p w:rsidR="0096763F" w:rsidRPr="0096763F" w:rsidRDefault="0096763F" w:rsidP="00B375D0">
      <w:pPr>
        <w:pStyle w:val="11"/>
        <w:spacing w:line="240" w:lineRule="auto"/>
        <w:rPr>
          <w:i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μ=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1-MPC</m:t>
              </m:r>
            </m:den>
          </m:f>
        </m:oMath>
      </m:oMathPara>
    </w:p>
    <w:p w:rsidR="0096763F" w:rsidRPr="0096763F" w:rsidRDefault="0096763F" w:rsidP="00B375D0">
      <w:pPr>
        <w:pStyle w:val="11"/>
        <w:spacing w:line="240" w:lineRule="auto"/>
        <w:rPr>
          <w:i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MPC=1-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μ</m:t>
              </m:r>
            </m:den>
          </m:f>
          <m:r>
            <w:rPr>
              <w:rFonts w:ascii="Cambria Math" w:hAnsi="Cambria Math"/>
              <w:lang w:val="en-US"/>
            </w:rPr>
            <m:t>=0,9</m:t>
          </m:r>
        </m:oMath>
      </m:oMathPara>
    </w:p>
    <w:p w:rsidR="0096763F" w:rsidRDefault="0096763F" w:rsidP="00B375D0">
      <w:pPr>
        <w:pStyle w:val="11"/>
        <w:spacing w:line="240" w:lineRule="auto"/>
        <w:rPr>
          <w:iCs/>
        </w:rPr>
      </w:pPr>
      <w:r>
        <w:rPr>
          <w:iCs/>
        </w:rPr>
        <w:t xml:space="preserve">Из условия равновесия по </w:t>
      </w:r>
      <w:proofErr w:type="spellStart"/>
      <w:r>
        <w:rPr>
          <w:iCs/>
        </w:rPr>
        <w:t>Кейнсу</w:t>
      </w:r>
      <w:proofErr w:type="spellEnd"/>
    </w:p>
    <w:p w:rsidR="0096763F" w:rsidRPr="0096763F" w:rsidRDefault="0096763F" w:rsidP="00B375D0">
      <w:pPr>
        <w:pStyle w:val="11"/>
        <w:spacing w:line="24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+MPC*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96763F" w:rsidRPr="009F05F8" w:rsidRDefault="0096763F" w:rsidP="00B375D0">
      <w:pPr>
        <w:pStyle w:val="11"/>
        <w:spacing w:line="240" w:lineRule="auto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=70-0,9*70-2=5</m:t>
          </m:r>
          <m:r>
            <w:rPr>
              <w:rFonts w:ascii="Cambria Math" w:hAnsi="Cambria Math"/>
            </w:rPr>
            <m:t xml:space="preserve"> де. ед.</m:t>
          </m:r>
        </m:oMath>
      </m:oMathPara>
    </w:p>
    <w:p w:rsidR="0096763F" w:rsidRDefault="0096763F" w:rsidP="00B375D0">
      <w:pPr>
        <w:pStyle w:val="11"/>
        <w:spacing w:line="240" w:lineRule="auto"/>
        <w:rPr>
          <w:iCs/>
        </w:rPr>
      </w:pPr>
      <w:r>
        <w:rPr>
          <w:iCs/>
        </w:rPr>
        <w:t>Отсюда функция потребления домашних хозяйств:</w:t>
      </w:r>
    </w:p>
    <w:p w:rsidR="0096763F" w:rsidRPr="0096763F" w:rsidRDefault="0096763F" w:rsidP="00B375D0">
      <w:pPr>
        <w:pStyle w:val="11"/>
        <w:spacing w:line="240" w:lineRule="auto"/>
        <w:rPr>
          <w:iCs/>
          <w:lang w:val="en-US"/>
        </w:rPr>
      </w:pPr>
      <m:oMathPara>
        <m:oMath>
          <m:r>
            <w:rPr>
              <w:rFonts w:ascii="Cambria Math" w:hAnsi="Cambria Math"/>
            </w:rPr>
            <m:t>C=5+0,9*</m:t>
          </m:r>
          <m:r>
            <w:rPr>
              <w:rFonts w:ascii="Cambria Math" w:hAnsi="Cambria Math"/>
              <w:lang w:val="en-US"/>
            </w:rPr>
            <m:t>Y</m:t>
          </m:r>
        </m:oMath>
      </m:oMathPara>
    </w:p>
    <w:p w:rsidR="0096763F" w:rsidRDefault="0096763F" w:rsidP="00B375D0">
      <w:pPr>
        <w:pStyle w:val="11"/>
        <w:spacing w:line="240" w:lineRule="auto"/>
        <w:rPr>
          <w:iCs/>
        </w:rPr>
      </w:pPr>
      <w:r>
        <w:rPr>
          <w:iCs/>
        </w:rPr>
        <w:t>Найдем равновесный доход</w:t>
      </w:r>
    </w:p>
    <w:p w:rsidR="0096763F" w:rsidRPr="0096763F" w:rsidRDefault="0096763F" w:rsidP="00B375D0">
      <w:pPr>
        <w:pStyle w:val="11"/>
        <w:spacing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1-MPC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1-0,9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5+7</m:t>
              </m:r>
            </m:e>
          </m:d>
          <m:r>
            <w:rPr>
              <w:rFonts w:ascii="Cambria Math" w:hAnsi="Cambria Math"/>
            </w:rPr>
            <m:t>=120</m:t>
          </m:r>
          <m:r>
            <w:rPr>
              <w:rFonts w:ascii="Cambria Math" w:hAnsi="Cambria Math"/>
            </w:rPr>
            <m:t xml:space="preserve"> ден. ед.</m:t>
          </m:r>
        </m:oMath>
      </m:oMathPara>
    </w:p>
    <w:p w:rsidR="0096763F" w:rsidRPr="0096763F" w:rsidRDefault="0096763F" w:rsidP="00B375D0">
      <w:pPr>
        <w:pStyle w:val="11"/>
        <w:spacing w:line="240" w:lineRule="auto"/>
        <w:rPr>
          <w:iCs/>
        </w:rPr>
      </w:pPr>
    </w:p>
    <w:p w:rsidR="00275D4F" w:rsidRPr="00B375D0" w:rsidRDefault="00275D4F" w:rsidP="007009ED">
      <w:pPr>
        <w:pStyle w:val="11"/>
        <w:spacing w:line="240" w:lineRule="auto"/>
        <w:rPr>
          <w:iCs/>
        </w:rPr>
      </w:pPr>
    </w:p>
    <w:p w:rsidR="00992B39" w:rsidRPr="007009ED" w:rsidRDefault="00992B39" w:rsidP="003904A0">
      <w:pPr>
        <w:pStyle w:val="11"/>
        <w:spacing w:line="240" w:lineRule="auto"/>
      </w:pPr>
    </w:p>
    <w:p w:rsidR="00F5073D" w:rsidRDefault="00F5073D">
      <w:pPr>
        <w:spacing w:after="160" w:line="259" w:lineRule="auto"/>
        <w:rPr>
          <w:rFonts w:cs="Courier New"/>
          <w:sz w:val="28"/>
          <w:szCs w:val="22"/>
        </w:rPr>
      </w:pPr>
      <w:r>
        <w:br w:type="page"/>
      </w:r>
    </w:p>
    <w:p w:rsidR="009F05F8" w:rsidRDefault="009F05F8" w:rsidP="009F05F8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127278750"/>
      <w:r w:rsidRPr="009F05F8">
        <w:rPr>
          <w:rFonts w:ascii="Times New Roman" w:hAnsi="Times New Roman" w:cs="Times New Roman"/>
          <w:b/>
          <w:color w:val="auto"/>
          <w:sz w:val="28"/>
        </w:rPr>
        <w:lastRenderedPageBreak/>
        <w:t>ЗАДАЧА 3</w:t>
      </w:r>
      <w:bookmarkEnd w:id="4"/>
    </w:p>
    <w:p w:rsidR="00AB22D1" w:rsidRPr="00AB22D1" w:rsidRDefault="00AB22D1" w:rsidP="00AB22D1"/>
    <w:p w:rsidR="003904A0" w:rsidRPr="00607CFF" w:rsidRDefault="003904A0" w:rsidP="003904A0">
      <w:pPr>
        <w:pStyle w:val="11"/>
        <w:spacing w:line="240" w:lineRule="auto"/>
        <w:rPr>
          <w:lang w:eastAsia="en-US"/>
        </w:rPr>
      </w:pPr>
      <w:r w:rsidRPr="00607CFF">
        <w:rPr>
          <w:lang w:eastAsia="en-US"/>
        </w:rPr>
        <w:t xml:space="preserve">Сдвиг вправо/вверх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lang w:eastAsia="en-US"/>
        </w:rPr>
        <w:t>, (с.р.), нельзя объяснить:</w:t>
      </w:r>
    </w:p>
    <w:p w:rsidR="003904A0" w:rsidRPr="00607CFF" w:rsidRDefault="003904A0" w:rsidP="003904A0">
      <w:pPr>
        <w:pStyle w:val="11"/>
        <w:spacing w:line="240" w:lineRule="auto"/>
        <w:rPr>
          <w:lang w:eastAsia="en-US"/>
        </w:rPr>
      </w:pPr>
      <w:r w:rsidRPr="00607CFF">
        <w:rPr>
          <w:lang w:eastAsia="en-US"/>
        </w:rPr>
        <w:t>а) ростом инфляционных ожиданий</w:t>
      </w:r>
    </w:p>
    <w:p w:rsidR="003904A0" w:rsidRPr="00607CFF" w:rsidRDefault="003904A0" w:rsidP="003904A0">
      <w:pPr>
        <w:pStyle w:val="11"/>
        <w:spacing w:line="240" w:lineRule="auto"/>
        <w:rPr>
          <w:lang w:eastAsia="en-US"/>
        </w:rPr>
      </w:pPr>
      <w:r w:rsidRPr="00607CFF">
        <w:rPr>
          <w:lang w:eastAsia="en-US"/>
        </w:rPr>
        <w:t>б) ростом экспорта</w:t>
      </w:r>
    </w:p>
    <w:p w:rsidR="003904A0" w:rsidRPr="00607CFF" w:rsidRDefault="003904A0" w:rsidP="003904A0">
      <w:pPr>
        <w:pStyle w:val="11"/>
        <w:spacing w:line="240" w:lineRule="auto"/>
        <w:rPr>
          <w:lang w:eastAsia="en-US"/>
        </w:rPr>
      </w:pPr>
      <w:r w:rsidRPr="00607CFF">
        <w:rPr>
          <w:lang w:eastAsia="en-US"/>
        </w:rPr>
        <w:t>в) ростом уровня цен в экономике</w:t>
      </w:r>
    </w:p>
    <w:p w:rsidR="003904A0" w:rsidRPr="00607CFF" w:rsidRDefault="003904A0" w:rsidP="003904A0">
      <w:pPr>
        <w:pStyle w:val="11"/>
        <w:spacing w:line="240" w:lineRule="auto"/>
        <w:rPr>
          <w:lang w:eastAsia="en-US"/>
        </w:rPr>
      </w:pPr>
      <w:r w:rsidRPr="00607CFF">
        <w:rPr>
          <w:lang w:eastAsia="en-US"/>
        </w:rPr>
        <w:t>г) ростом государственных трансфертов</w:t>
      </w:r>
    </w:p>
    <w:p w:rsidR="00CE6131" w:rsidRPr="00700E13" w:rsidRDefault="00CE6131" w:rsidP="003904A0">
      <w:pPr>
        <w:pStyle w:val="11"/>
        <w:spacing w:line="240" w:lineRule="auto"/>
      </w:pPr>
    </w:p>
    <w:p w:rsidR="006945E7" w:rsidRDefault="00593F47" w:rsidP="000C38F0">
      <w:pPr>
        <w:pStyle w:val="11"/>
        <w:spacing w:line="240" w:lineRule="auto"/>
      </w:pPr>
      <w:r>
        <w:t>Теоретические сведения</w:t>
      </w:r>
    </w:p>
    <w:p w:rsidR="00593F47" w:rsidRDefault="00E463C0" w:rsidP="00E463C0">
      <w:pPr>
        <w:pStyle w:val="11"/>
        <w:spacing w:line="240" w:lineRule="auto"/>
      </w:pPr>
      <w:r w:rsidRPr="00E463C0">
        <w:t>Кривая совокупного спроса AD между количеством товаров и услуг, на который предъявлен спрос экономическими агентами, и уровнем цен.</w:t>
      </w:r>
    </w:p>
    <w:p w:rsidR="00E463C0" w:rsidRDefault="00E463C0" w:rsidP="00E463C0">
      <w:pPr>
        <w:pStyle w:val="11"/>
        <w:spacing w:line="240" w:lineRule="auto"/>
      </w:pPr>
      <w:r>
        <w:t>Эта зависимость является обратной</w:t>
      </w:r>
      <w:r>
        <w:t xml:space="preserve">. </w:t>
      </w:r>
      <w:r>
        <w:t>Графически ее отражает кривая совокупного спроса</w:t>
      </w:r>
      <w:r>
        <w:t>.</w:t>
      </w:r>
    </w:p>
    <w:p w:rsidR="00E463C0" w:rsidRDefault="00E463C0" w:rsidP="00E463C0">
      <w:pPr>
        <w:pStyle w:val="11"/>
        <w:spacing w:line="240" w:lineRule="auto"/>
      </w:pPr>
      <w:r>
        <w:t>Под воздействием неценовых факторов кривая совокупного спроса</w:t>
      </w:r>
      <w:r>
        <w:t xml:space="preserve"> м</w:t>
      </w:r>
      <w:r>
        <w:t>ожет сдвигаться</w:t>
      </w:r>
      <w:r>
        <w:t>:</w:t>
      </w:r>
    </w:p>
    <w:p w:rsidR="00E463C0" w:rsidRDefault="00E463C0" w:rsidP="00E463C0">
      <w:pPr>
        <w:pStyle w:val="11"/>
        <w:spacing w:line="240" w:lineRule="auto"/>
      </w:pPr>
      <w:r>
        <w:t>-вправо вверх – совокупный спрос растет (при том же уровне цен</w:t>
      </w:r>
      <w:r>
        <w:t xml:space="preserve"> </w:t>
      </w:r>
      <w:r>
        <w:t>экономические агенты готовы купить больше отечественных</w:t>
      </w:r>
      <w:r>
        <w:t xml:space="preserve"> товаров и услуг)</w:t>
      </w:r>
    </w:p>
    <w:p w:rsidR="00E463C0" w:rsidRDefault="00E463C0" w:rsidP="00E463C0">
      <w:pPr>
        <w:pStyle w:val="11"/>
        <w:spacing w:line="240" w:lineRule="auto"/>
      </w:pPr>
      <w:r>
        <w:t>- влево вниз – совокупный спрос падает (при том же уровне цен</w:t>
      </w:r>
      <w:r>
        <w:t xml:space="preserve"> </w:t>
      </w:r>
      <w:r>
        <w:t>экономические агенты готовы купить меньше)</w:t>
      </w:r>
    </w:p>
    <w:p w:rsidR="00E463C0" w:rsidRDefault="00E463C0" w:rsidP="00E463C0">
      <w:pPr>
        <w:pStyle w:val="11"/>
        <w:spacing w:line="240" w:lineRule="auto"/>
      </w:pPr>
    </w:p>
    <w:p w:rsidR="00E463C0" w:rsidRDefault="00E463C0" w:rsidP="00E463C0">
      <w:pPr>
        <w:pStyle w:val="11"/>
        <w:spacing w:line="240" w:lineRule="auto"/>
      </w:pPr>
      <w:r>
        <w:t>Ответ</w:t>
      </w:r>
    </w:p>
    <w:p w:rsidR="00E463C0" w:rsidRPr="00607CFF" w:rsidRDefault="00E463C0" w:rsidP="00E463C0">
      <w:pPr>
        <w:pStyle w:val="11"/>
        <w:spacing w:line="240" w:lineRule="auto"/>
        <w:rPr>
          <w:lang w:eastAsia="en-US"/>
        </w:rPr>
      </w:pPr>
      <w:r w:rsidRPr="00607CFF">
        <w:rPr>
          <w:lang w:eastAsia="en-US"/>
        </w:rPr>
        <w:t>в) ростом уровня цен в экономике</w:t>
      </w:r>
    </w:p>
    <w:p w:rsidR="009751FA" w:rsidRDefault="009751FA">
      <w:pPr>
        <w:spacing w:after="160" w:line="259" w:lineRule="auto"/>
        <w:rPr>
          <w:rFonts w:cs="Courier New"/>
          <w:sz w:val="28"/>
          <w:szCs w:val="22"/>
        </w:rPr>
      </w:pPr>
      <w:r>
        <w:br w:type="page"/>
      </w:r>
    </w:p>
    <w:p w:rsidR="00E463C0" w:rsidRDefault="009751FA" w:rsidP="009751F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5" w:name="_Toc127278751"/>
      <w:r w:rsidRPr="009751FA">
        <w:rPr>
          <w:rFonts w:ascii="Times New Roman" w:hAnsi="Times New Roman" w:cs="Times New Roman"/>
          <w:b/>
          <w:color w:val="auto"/>
          <w:sz w:val="28"/>
        </w:rPr>
        <w:lastRenderedPageBreak/>
        <w:t>СПИСОК ИСПОЛЬЗОВАННЫХ ИСТОЧНИКОВ</w:t>
      </w:r>
      <w:bookmarkEnd w:id="5"/>
    </w:p>
    <w:p w:rsidR="00AB22D1" w:rsidRPr="00AB22D1" w:rsidRDefault="00AB22D1" w:rsidP="00AB22D1"/>
    <w:p w:rsidR="00AB22D1" w:rsidRPr="00AB22D1" w:rsidRDefault="00AB22D1" w:rsidP="00AB22D1">
      <w:pPr>
        <w:pStyle w:val="11"/>
        <w:numPr>
          <w:ilvl w:val="0"/>
          <w:numId w:val="5"/>
        </w:numPr>
        <w:spacing w:line="240" w:lineRule="auto"/>
        <w:ind w:left="0" w:firstLine="720"/>
      </w:pPr>
      <w:r w:rsidRPr="00AB22D1">
        <w:t xml:space="preserve">Анисимов А. А., Артемьев Н. В., Тихонова О. Б. </w:t>
      </w:r>
      <w:proofErr w:type="gramStart"/>
      <w:r w:rsidRPr="00AB22D1">
        <w:t>Макроэкономика :</w:t>
      </w:r>
      <w:proofErr w:type="gramEnd"/>
      <w:r w:rsidRPr="00AB22D1">
        <w:t xml:space="preserve"> теория, практика, безопасность: учебное пособие. М.: </w:t>
      </w:r>
      <w:proofErr w:type="spellStart"/>
      <w:r w:rsidRPr="00AB22D1">
        <w:t>Юнити</w:t>
      </w:r>
      <w:proofErr w:type="spellEnd"/>
      <w:r w:rsidRPr="00AB22D1">
        <w:t xml:space="preserve">-Дана, 2015. // </w:t>
      </w:r>
      <w:hyperlink r:id="rId9" w:history="1">
        <w:r w:rsidRPr="00AB22D1">
          <w:rPr>
            <w:rStyle w:val="ad"/>
          </w:rPr>
          <w:t>http://biblioclub.ru/index.php?page=book&amp;id=114708</w:t>
        </w:r>
      </w:hyperlink>
    </w:p>
    <w:p w:rsidR="00AB22D1" w:rsidRDefault="00AB22D1" w:rsidP="00AB22D1">
      <w:pPr>
        <w:pStyle w:val="11"/>
        <w:numPr>
          <w:ilvl w:val="0"/>
          <w:numId w:val="5"/>
        </w:numPr>
        <w:spacing w:line="240" w:lineRule="auto"/>
        <w:ind w:left="0" w:firstLine="720"/>
      </w:pPr>
      <w:r w:rsidRPr="009751FA">
        <w:t xml:space="preserve">Ким И. А. </w:t>
      </w:r>
      <w:r w:rsidRPr="009751FA">
        <w:t>Микроэкономика</w:t>
      </w:r>
      <w:r w:rsidRPr="009751FA">
        <w:t xml:space="preserve">. Учебник и практикум для академического </w:t>
      </w:r>
      <w:proofErr w:type="spellStart"/>
      <w:r w:rsidRPr="009751FA">
        <w:t>бакалавриата</w:t>
      </w:r>
      <w:proofErr w:type="spellEnd"/>
      <w:r w:rsidRPr="009751FA">
        <w:t xml:space="preserve"> - </w:t>
      </w:r>
      <w:proofErr w:type="spellStart"/>
      <w:r w:rsidRPr="009751FA">
        <w:t>М.:Издательство</w:t>
      </w:r>
      <w:proofErr w:type="spellEnd"/>
      <w:r w:rsidRPr="009751FA">
        <w:t xml:space="preserve"> </w:t>
      </w:r>
      <w:proofErr w:type="spellStart"/>
      <w:r w:rsidRPr="009751FA">
        <w:t>Юрайт</w:t>
      </w:r>
      <w:proofErr w:type="spellEnd"/>
      <w:r w:rsidRPr="009751FA">
        <w:t xml:space="preserve"> - 2019 - </w:t>
      </w:r>
      <w:proofErr w:type="spellStart"/>
      <w:r w:rsidRPr="009751FA">
        <w:t>328с</w:t>
      </w:r>
      <w:proofErr w:type="spellEnd"/>
      <w:r w:rsidRPr="009751FA">
        <w:t xml:space="preserve">. - </w:t>
      </w:r>
      <w:r w:rsidRPr="009751FA">
        <w:rPr>
          <w:lang w:val="en-US"/>
        </w:rPr>
        <w:t>ISBN</w:t>
      </w:r>
      <w:r w:rsidRPr="009751FA">
        <w:t xml:space="preserve">: 978-5-534-01637-6 - Текст электронный // ЭБС ЮРАЙТ - </w:t>
      </w:r>
      <w:r w:rsidRPr="009751FA">
        <w:rPr>
          <w:lang w:val="en-US"/>
        </w:rPr>
        <w:t>URL</w:t>
      </w:r>
      <w:r w:rsidRPr="009751FA">
        <w:t xml:space="preserve">: </w:t>
      </w:r>
      <w:hyperlink r:id="rId10" w:history="1">
        <w:r w:rsidRPr="004C736B">
          <w:rPr>
            <w:rStyle w:val="ad"/>
            <w:lang w:val="en-US"/>
          </w:rPr>
          <w:t>https</w:t>
        </w:r>
        <w:r w:rsidRPr="004C736B">
          <w:rPr>
            <w:rStyle w:val="ad"/>
          </w:rPr>
          <w:t>://</w:t>
        </w:r>
        <w:proofErr w:type="spellStart"/>
        <w:r w:rsidRPr="004C736B">
          <w:rPr>
            <w:rStyle w:val="ad"/>
            <w:lang w:val="en-US"/>
          </w:rPr>
          <w:t>urait</w:t>
        </w:r>
        <w:proofErr w:type="spellEnd"/>
        <w:r w:rsidRPr="004C736B">
          <w:rPr>
            <w:rStyle w:val="ad"/>
          </w:rPr>
          <w:t>.</w:t>
        </w:r>
        <w:proofErr w:type="spellStart"/>
        <w:r w:rsidRPr="004C736B">
          <w:rPr>
            <w:rStyle w:val="ad"/>
            <w:lang w:val="en-US"/>
          </w:rPr>
          <w:t>ru</w:t>
        </w:r>
        <w:proofErr w:type="spellEnd"/>
        <w:r w:rsidRPr="004C736B">
          <w:rPr>
            <w:rStyle w:val="ad"/>
          </w:rPr>
          <w:t>/</w:t>
        </w:r>
        <w:r w:rsidRPr="004C736B">
          <w:rPr>
            <w:rStyle w:val="ad"/>
            <w:lang w:val="en-US"/>
          </w:rPr>
          <w:t>book</w:t>
        </w:r>
        <w:r w:rsidRPr="004C736B">
          <w:rPr>
            <w:rStyle w:val="ad"/>
          </w:rPr>
          <w:t>/</w:t>
        </w:r>
        <w:proofErr w:type="spellStart"/>
        <w:r w:rsidRPr="004C736B">
          <w:rPr>
            <w:rStyle w:val="ad"/>
            <w:lang w:val="en-US"/>
          </w:rPr>
          <w:t>mikroekonomika</w:t>
        </w:r>
        <w:proofErr w:type="spellEnd"/>
        <w:r w:rsidRPr="004C736B">
          <w:rPr>
            <w:rStyle w:val="ad"/>
          </w:rPr>
          <w:t>-432061</w:t>
        </w:r>
      </w:hyperlink>
    </w:p>
    <w:p w:rsidR="00AB22D1" w:rsidRPr="00AB22D1" w:rsidRDefault="00AB22D1" w:rsidP="00AB22D1">
      <w:pPr>
        <w:pStyle w:val="11"/>
        <w:numPr>
          <w:ilvl w:val="0"/>
          <w:numId w:val="5"/>
        </w:numPr>
        <w:spacing w:line="240" w:lineRule="auto"/>
        <w:ind w:left="0" w:firstLine="720"/>
      </w:pPr>
      <w:r w:rsidRPr="00AB22D1">
        <w:t xml:space="preserve">Кононова Д. Е., </w:t>
      </w:r>
      <w:proofErr w:type="spellStart"/>
      <w:r w:rsidRPr="00AB22D1">
        <w:t>Вышегородцев</w:t>
      </w:r>
      <w:proofErr w:type="spellEnd"/>
      <w:r w:rsidRPr="00AB22D1">
        <w:t xml:space="preserve"> М. М., </w:t>
      </w:r>
      <w:proofErr w:type="spellStart"/>
      <w:r w:rsidRPr="00AB22D1">
        <w:t>Марыганова</w:t>
      </w:r>
      <w:proofErr w:type="spellEnd"/>
      <w:r w:rsidRPr="00AB22D1">
        <w:t xml:space="preserve"> Е. А., </w:t>
      </w:r>
      <w:proofErr w:type="spellStart"/>
      <w:r w:rsidRPr="00AB22D1">
        <w:t>Шатаева</w:t>
      </w:r>
      <w:proofErr w:type="spellEnd"/>
      <w:r w:rsidRPr="00AB22D1">
        <w:t xml:space="preserve"> О. В., Шапиро С. А. Макроэкономика. Основы мировой экономики: учебное пособие - М., Берлин: </w:t>
      </w:r>
      <w:proofErr w:type="spellStart"/>
      <w:r w:rsidRPr="00AB22D1">
        <w:t>Директ</w:t>
      </w:r>
      <w:proofErr w:type="spellEnd"/>
      <w:r w:rsidRPr="00AB22D1">
        <w:t xml:space="preserve">-Медиа, 2015 – 272 с. – Режим доступа: </w:t>
      </w:r>
      <w:hyperlink r:id="rId11" w:history="1">
        <w:r w:rsidRPr="00AB22D1">
          <w:rPr>
            <w:rStyle w:val="ad"/>
          </w:rPr>
          <w:t>http://biblioclub.ru/index.php?page=book&amp;id=272220</w:t>
        </w:r>
      </w:hyperlink>
    </w:p>
    <w:p w:rsidR="00AB22D1" w:rsidRPr="00AB22D1" w:rsidRDefault="00AB22D1" w:rsidP="00AB22D1">
      <w:pPr>
        <w:pStyle w:val="11"/>
        <w:numPr>
          <w:ilvl w:val="0"/>
          <w:numId w:val="5"/>
        </w:numPr>
        <w:spacing w:line="240" w:lineRule="auto"/>
        <w:ind w:left="0" w:firstLine="720"/>
      </w:pPr>
      <w:r w:rsidRPr="00AB22D1">
        <w:t xml:space="preserve">Кузнецов Б.Т. Макроэкономика: учебное пособие. М.: </w:t>
      </w:r>
      <w:proofErr w:type="spellStart"/>
      <w:r w:rsidRPr="00AB22D1">
        <w:t>Юнити</w:t>
      </w:r>
      <w:proofErr w:type="spellEnd"/>
      <w:r w:rsidRPr="00AB22D1">
        <w:t xml:space="preserve">-Дана, 2015. // </w:t>
      </w:r>
      <w:hyperlink r:id="rId12" w:history="1">
        <w:r w:rsidRPr="00AB22D1">
          <w:rPr>
            <w:rStyle w:val="ad"/>
          </w:rPr>
          <w:t>http://biblioclub.ru/index.php?page=book&amp;id=115415</w:t>
        </w:r>
      </w:hyperlink>
    </w:p>
    <w:p w:rsidR="00AB22D1" w:rsidRDefault="00AB22D1" w:rsidP="00AB22D1">
      <w:pPr>
        <w:pStyle w:val="11"/>
        <w:numPr>
          <w:ilvl w:val="0"/>
          <w:numId w:val="5"/>
        </w:numPr>
        <w:spacing w:line="240" w:lineRule="auto"/>
        <w:ind w:left="0" w:firstLine="720"/>
      </w:pPr>
      <w:proofErr w:type="gramStart"/>
      <w:r w:rsidRPr="009751FA">
        <w:t>Макроэкономика :</w:t>
      </w:r>
      <w:proofErr w:type="gramEnd"/>
      <w:r w:rsidRPr="009751FA">
        <w:t xml:space="preserve"> учебник для академического </w:t>
      </w:r>
      <w:proofErr w:type="spellStart"/>
      <w:r w:rsidRPr="009751FA">
        <w:t>бакалавриата</w:t>
      </w:r>
      <w:proofErr w:type="spellEnd"/>
      <w:r w:rsidRPr="009751FA">
        <w:t xml:space="preserve"> / С. Ф. Серегина [и др.] ; под редакцией С. Ф. Серегиной. — 3-е изд., </w:t>
      </w:r>
      <w:proofErr w:type="spellStart"/>
      <w:r w:rsidRPr="009751FA">
        <w:t>перераб</w:t>
      </w:r>
      <w:proofErr w:type="spellEnd"/>
      <w:r w:rsidRPr="009751FA">
        <w:t xml:space="preserve">. и доп. — </w:t>
      </w:r>
      <w:proofErr w:type="gramStart"/>
      <w:r w:rsidRPr="009751FA">
        <w:t>Москва :</w:t>
      </w:r>
      <w:proofErr w:type="gramEnd"/>
      <w:r w:rsidRPr="009751FA">
        <w:t xml:space="preserve"> Издательство </w:t>
      </w:r>
      <w:proofErr w:type="spellStart"/>
      <w:r w:rsidRPr="009751FA">
        <w:t>Юрайт</w:t>
      </w:r>
      <w:proofErr w:type="spellEnd"/>
      <w:r w:rsidRPr="009751FA">
        <w:t xml:space="preserve">, 2016. — 527 с. — (Бакалавр и специалист). — </w:t>
      </w:r>
      <w:r w:rsidRPr="009751FA">
        <w:rPr>
          <w:lang w:val="en-US"/>
        </w:rPr>
        <w:t>ISBN</w:t>
      </w:r>
      <w:r w:rsidRPr="009751FA">
        <w:t xml:space="preserve"> 978-5-9916-4812-7. — </w:t>
      </w:r>
      <w:proofErr w:type="gramStart"/>
      <w:r w:rsidRPr="009751FA">
        <w:t>Текст :</w:t>
      </w:r>
      <w:proofErr w:type="gramEnd"/>
      <w:r w:rsidRPr="009751FA">
        <w:t xml:space="preserve"> электронный // ЭБС </w:t>
      </w:r>
      <w:proofErr w:type="spellStart"/>
      <w:r w:rsidRPr="009751FA">
        <w:t>Юрайт</w:t>
      </w:r>
      <w:proofErr w:type="spellEnd"/>
      <w:r w:rsidRPr="009751FA">
        <w:t xml:space="preserve"> [сайт]. — </w:t>
      </w:r>
      <w:r w:rsidRPr="009751FA">
        <w:rPr>
          <w:lang w:val="en-US"/>
        </w:rPr>
        <w:t>URL</w:t>
      </w:r>
      <w:r w:rsidRPr="009751FA">
        <w:t xml:space="preserve">: </w:t>
      </w:r>
      <w:hyperlink r:id="rId13" w:history="1">
        <w:r w:rsidRPr="004C736B">
          <w:rPr>
            <w:rStyle w:val="ad"/>
            <w:lang w:val="en-US"/>
          </w:rPr>
          <w:t>https</w:t>
        </w:r>
        <w:r w:rsidRPr="004C736B">
          <w:rPr>
            <w:rStyle w:val="ad"/>
          </w:rPr>
          <w:t>://</w:t>
        </w:r>
        <w:r w:rsidRPr="004C736B">
          <w:rPr>
            <w:rStyle w:val="ad"/>
            <w:lang w:val="en-US"/>
          </w:rPr>
          <w:t>www</w:t>
        </w:r>
        <w:r w:rsidRPr="004C736B">
          <w:rPr>
            <w:rStyle w:val="ad"/>
          </w:rPr>
          <w:t>.</w:t>
        </w:r>
        <w:proofErr w:type="spellStart"/>
        <w:r w:rsidRPr="004C736B">
          <w:rPr>
            <w:rStyle w:val="ad"/>
            <w:lang w:val="en-US"/>
          </w:rPr>
          <w:t>biblio</w:t>
        </w:r>
        <w:proofErr w:type="spellEnd"/>
        <w:r w:rsidRPr="004C736B">
          <w:rPr>
            <w:rStyle w:val="ad"/>
          </w:rPr>
          <w:t>-</w:t>
        </w:r>
        <w:r w:rsidRPr="004C736B">
          <w:rPr>
            <w:rStyle w:val="ad"/>
            <w:lang w:val="en-US"/>
          </w:rPr>
          <w:t>online</w:t>
        </w:r>
        <w:r w:rsidRPr="004C736B">
          <w:rPr>
            <w:rStyle w:val="ad"/>
          </w:rPr>
          <w:t>.</w:t>
        </w:r>
        <w:proofErr w:type="spellStart"/>
        <w:r w:rsidRPr="004C736B">
          <w:rPr>
            <w:rStyle w:val="ad"/>
            <w:lang w:val="en-US"/>
          </w:rPr>
          <w:t>ru</w:t>
        </w:r>
        <w:proofErr w:type="spellEnd"/>
        <w:r w:rsidRPr="004C736B">
          <w:rPr>
            <w:rStyle w:val="ad"/>
          </w:rPr>
          <w:t>/</w:t>
        </w:r>
        <w:proofErr w:type="spellStart"/>
        <w:r w:rsidRPr="004C736B">
          <w:rPr>
            <w:rStyle w:val="ad"/>
            <w:lang w:val="en-US"/>
          </w:rPr>
          <w:t>bcode</w:t>
        </w:r>
        <w:proofErr w:type="spellEnd"/>
        <w:r w:rsidRPr="004C736B">
          <w:rPr>
            <w:rStyle w:val="ad"/>
          </w:rPr>
          <w:t>/390134</w:t>
        </w:r>
      </w:hyperlink>
    </w:p>
    <w:p w:rsidR="00AB22D1" w:rsidRPr="00AB22D1" w:rsidRDefault="00AB22D1" w:rsidP="00AB22D1">
      <w:pPr>
        <w:pStyle w:val="11"/>
        <w:numPr>
          <w:ilvl w:val="0"/>
          <w:numId w:val="5"/>
        </w:numPr>
        <w:spacing w:line="240" w:lineRule="auto"/>
        <w:ind w:left="0" w:firstLine="720"/>
      </w:pPr>
      <w:proofErr w:type="spellStart"/>
      <w:r w:rsidRPr="00AB22D1">
        <w:t>Теняков</w:t>
      </w:r>
      <w:proofErr w:type="spellEnd"/>
      <w:r w:rsidRPr="00AB22D1">
        <w:t xml:space="preserve"> И.М., Кульков В.М. Макроэкономика. Учебник и практикум для академического </w:t>
      </w:r>
      <w:proofErr w:type="spellStart"/>
      <w:r w:rsidRPr="00AB22D1">
        <w:t>бакалавриата</w:t>
      </w:r>
      <w:proofErr w:type="spellEnd"/>
      <w:r w:rsidRPr="00AB22D1">
        <w:t xml:space="preserve">. М, </w:t>
      </w:r>
      <w:proofErr w:type="spellStart"/>
      <w:r w:rsidRPr="00AB22D1">
        <w:t>Юрайт</w:t>
      </w:r>
      <w:proofErr w:type="spellEnd"/>
      <w:r w:rsidRPr="00AB22D1">
        <w:t xml:space="preserve">, 2014. – 375 с. - Режим доступа: </w:t>
      </w:r>
      <w:hyperlink r:id="rId14" w:history="1">
        <w:r w:rsidRPr="00AB22D1">
          <w:rPr>
            <w:rStyle w:val="ad"/>
          </w:rPr>
          <w:t>https://online.muiv.ru/lib/pdf/90959.pdf</w:t>
        </w:r>
      </w:hyperlink>
    </w:p>
    <w:p w:rsidR="00AB22D1" w:rsidRPr="009751FA" w:rsidRDefault="00AB22D1" w:rsidP="009751FA">
      <w:pPr>
        <w:pStyle w:val="11"/>
        <w:ind w:left="360" w:firstLine="0"/>
      </w:pPr>
    </w:p>
    <w:p w:rsidR="009751FA" w:rsidRPr="0084069A" w:rsidRDefault="009751FA" w:rsidP="00E463C0">
      <w:pPr>
        <w:pStyle w:val="11"/>
        <w:spacing w:line="240" w:lineRule="auto"/>
      </w:pPr>
    </w:p>
    <w:sectPr w:rsidR="009751FA" w:rsidRPr="0084069A" w:rsidSect="0084069A">
      <w:footerReference w:type="default" r:id="rId15"/>
      <w:pgSz w:w="12240" w:h="15840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1C" w:rsidRDefault="0088501C" w:rsidP="0089472A">
      <w:r>
        <w:separator/>
      </w:r>
    </w:p>
  </w:endnote>
  <w:endnote w:type="continuationSeparator" w:id="0">
    <w:p w:rsidR="0088501C" w:rsidRDefault="0088501C" w:rsidP="0089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759470"/>
      <w:docPartObj>
        <w:docPartGallery w:val="Page Numbers (Bottom of Page)"/>
        <w:docPartUnique/>
      </w:docPartObj>
    </w:sdtPr>
    <w:sdtContent>
      <w:p w:rsidR="0089472A" w:rsidRDefault="008947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2D1">
          <w:rPr>
            <w:noProof/>
          </w:rPr>
          <w:t>7</w:t>
        </w:r>
        <w:r>
          <w:fldChar w:fldCharType="end"/>
        </w:r>
      </w:p>
    </w:sdtContent>
  </w:sdt>
  <w:p w:rsidR="0089472A" w:rsidRDefault="008947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1C" w:rsidRDefault="0088501C" w:rsidP="0089472A">
      <w:r>
        <w:separator/>
      </w:r>
    </w:p>
  </w:footnote>
  <w:footnote w:type="continuationSeparator" w:id="0">
    <w:p w:rsidR="0088501C" w:rsidRDefault="0088501C" w:rsidP="0089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16F"/>
    <w:multiLevelType w:val="hybridMultilevel"/>
    <w:tmpl w:val="D376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D61AD"/>
    <w:multiLevelType w:val="multilevel"/>
    <w:tmpl w:val="FD00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B01A5"/>
    <w:multiLevelType w:val="hybridMultilevel"/>
    <w:tmpl w:val="9028B93C"/>
    <w:lvl w:ilvl="0" w:tplc="796EFB34">
      <w:start w:val="1"/>
      <w:numFmt w:val="decimal"/>
      <w:lvlText w:val="%1."/>
      <w:lvlJc w:val="left"/>
      <w:pPr>
        <w:tabs>
          <w:tab w:val="num" w:pos="2160"/>
        </w:tabs>
        <w:ind w:left="720" w:firstLine="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AF2644"/>
    <w:multiLevelType w:val="hybridMultilevel"/>
    <w:tmpl w:val="87A6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14056"/>
    <w:multiLevelType w:val="hybridMultilevel"/>
    <w:tmpl w:val="C674D306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5"/>
    <w:rsid w:val="000C38F0"/>
    <w:rsid w:val="001108FE"/>
    <w:rsid w:val="001757D1"/>
    <w:rsid w:val="001F2105"/>
    <w:rsid w:val="00275D4F"/>
    <w:rsid w:val="00311B86"/>
    <w:rsid w:val="003904A0"/>
    <w:rsid w:val="00427FA7"/>
    <w:rsid w:val="004D7AA0"/>
    <w:rsid w:val="005000A7"/>
    <w:rsid w:val="00593F47"/>
    <w:rsid w:val="006945E7"/>
    <w:rsid w:val="007009ED"/>
    <w:rsid w:val="0084069A"/>
    <w:rsid w:val="0088501C"/>
    <w:rsid w:val="0089472A"/>
    <w:rsid w:val="0096763F"/>
    <w:rsid w:val="009751FA"/>
    <w:rsid w:val="00992B39"/>
    <w:rsid w:val="009F05F8"/>
    <w:rsid w:val="00AB22D1"/>
    <w:rsid w:val="00B375D0"/>
    <w:rsid w:val="00CE6131"/>
    <w:rsid w:val="00E463C0"/>
    <w:rsid w:val="00F4048C"/>
    <w:rsid w:val="00F5073D"/>
    <w:rsid w:val="00F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178B"/>
  <w15:chartTrackingRefBased/>
  <w15:docId w15:val="{A05706B3-06DD-4D46-8491-63082FF8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947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qFormat/>
    <w:rsid w:val="00427FA7"/>
    <w:pPr>
      <w:spacing w:line="360" w:lineRule="auto"/>
      <w:ind w:firstLine="720"/>
      <w:jc w:val="both"/>
    </w:pPr>
    <w:rPr>
      <w:rFonts w:ascii="Times New Roman" w:hAnsi="Times New Roman" w:cs="Courier New"/>
      <w:sz w:val="28"/>
      <w:szCs w:val="22"/>
    </w:rPr>
  </w:style>
  <w:style w:type="paragraph" w:styleId="a3">
    <w:name w:val="Plain Text"/>
    <w:basedOn w:val="a"/>
    <w:link w:val="a4"/>
    <w:uiPriority w:val="99"/>
    <w:semiHidden/>
    <w:unhideWhenUsed/>
    <w:rsid w:val="00427FA7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427FA7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8947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5">
    <w:name w:val="TOC Heading"/>
    <w:basedOn w:val="1"/>
    <w:next w:val="a"/>
    <w:uiPriority w:val="39"/>
    <w:unhideWhenUsed/>
    <w:qFormat/>
    <w:rsid w:val="0089472A"/>
    <w:pPr>
      <w:spacing w:line="259" w:lineRule="auto"/>
      <w:outlineLvl w:val="9"/>
    </w:pPr>
    <w:rPr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89472A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47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9472A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47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39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F5799A"/>
  </w:style>
  <w:style w:type="character" w:styleId="ac">
    <w:name w:val="Placeholder Text"/>
    <w:basedOn w:val="a0"/>
    <w:uiPriority w:val="99"/>
    <w:semiHidden/>
    <w:rsid w:val="00F5799A"/>
    <w:rPr>
      <w:color w:val="808080"/>
    </w:rPr>
  </w:style>
  <w:style w:type="character" w:styleId="ad">
    <w:name w:val="Hyperlink"/>
    <w:basedOn w:val="a0"/>
    <w:uiPriority w:val="99"/>
    <w:unhideWhenUsed/>
    <w:rsid w:val="00AB22D1"/>
    <w:rPr>
      <w:color w:val="0563C1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AB22D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blio-online.ru/bcode/390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5415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722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rait.ru/book/mikroekonomika-4320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14708" TargetMode="External"/><Relationship Id="rId14" Type="http://schemas.openxmlformats.org/officeDocument/2006/relationships/hyperlink" Target="https://online.muiv.ru/lib/pdf/90959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07"/>
    <w:rsid w:val="009F5A07"/>
    <w:rsid w:val="00B3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5A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17FB-DAD0-4CF6-BBC6-580E6C02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24</cp:revision>
  <dcterms:created xsi:type="dcterms:W3CDTF">2023-02-14T08:27:00Z</dcterms:created>
  <dcterms:modified xsi:type="dcterms:W3CDTF">2023-02-14T09:52:00Z</dcterms:modified>
</cp:coreProperties>
</file>